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EAAFB">
      <w:pPr>
        <w:spacing w:line="580" w:lineRule="exact"/>
        <w:jc w:val="center"/>
        <w:rPr>
          <w:rFonts w:hint="eastAsia" w:ascii="黑体" w:hAnsi="黑体" w:eastAsia="黑体" w:cs="黑体"/>
          <w:spacing w:val="6"/>
          <w:sz w:val="40"/>
          <w:szCs w:val="40"/>
          <w:highlight w:val="none"/>
          <w:lang w:val="en-US" w:eastAsia="zh-CN"/>
        </w:rPr>
      </w:pPr>
    </w:p>
    <w:p w14:paraId="799DD0CE">
      <w:pPr>
        <w:spacing w:line="580" w:lineRule="exact"/>
        <w:jc w:val="center"/>
        <w:rPr>
          <w:rFonts w:hint="eastAsia" w:ascii="黑体" w:hAnsi="黑体" w:eastAsia="黑体" w:cs="黑体"/>
          <w:spacing w:val="6"/>
          <w:sz w:val="40"/>
          <w:szCs w:val="40"/>
          <w:highlight w:val="none"/>
          <w:lang w:val="en-US" w:eastAsia="zh-CN"/>
        </w:rPr>
      </w:pPr>
    </w:p>
    <w:p w14:paraId="5F0EBDCA">
      <w:pPr>
        <w:spacing w:line="580" w:lineRule="exact"/>
        <w:jc w:val="center"/>
        <w:rPr>
          <w:rFonts w:hint="eastAsia" w:ascii="黑体" w:hAnsi="黑体" w:eastAsia="黑体" w:cs="黑体"/>
          <w:spacing w:val="6"/>
          <w:sz w:val="40"/>
          <w:szCs w:val="40"/>
          <w:highlight w:val="none"/>
          <w:lang w:val="en-US" w:eastAsia="zh-CN"/>
        </w:rPr>
      </w:pPr>
    </w:p>
    <w:p w14:paraId="4FEB9C87">
      <w:pPr>
        <w:spacing w:line="580" w:lineRule="exact"/>
        <w:jc w:val="center"/>
        <w:rPr>
          <w:rFonts w:hint="eastAsia" w:ascii="黑体" w:hAnsi="黑体" w:eastAsia="黑体" w:cs="黑体"/>
          <w:spacing w:val="6"/>
          <w:sz w:val="40"/>
          <w:szCs w:val="40"/>
          <w:highlight w:val="none"/>
          <w:lang w:val="en-US" w:eastAsia="zh-CN"/>
        </w:rPr>
      </w:pPr>
    </w:p>
    <w:p w14:paraId="050A670C">
      <w:pPr>
        <w:spacing w:line="580" w:lineRule="exact"/>
        <w:jc w:val="center"/>
        <w:rPr>
          <w:rFonts w:hint="eastAsia" w:ascii="黑体" w:hAnsi="黑体" w:eastAsia="黑体" w:cs="黑体"/>
          <w:spacing w:val="6"/>
          <w:sz w:val="40"/>
          <w:szCs w:val="40"/>
          <w:highlight w:val="none"/>
          <w:lang w:val="en-US" w:eastAsia="zh-CN"/>
        </w:rPr>
      </w:pPr>
    </w:p>
    <w:p w14:paraId="24CF1F2A">
      <w:pPr>
        <w:spacing w:line="580" w:lineRule="exact"/>
        <w:jc w:val="center"/>
        <w:rPr>
          <w:rFonts w:hint="eastAsia" w:ascii="黑体" w:hAnsi="黑体" w:eastAsia="黑体" w:cs="黑体"/>
          <w:spacing w:val="6"/>
          <w:sz w:val="40"/>
          <w:szCs w:val="40"/>
          <w:highlight w:val="none"/>
          <w:lang w:val="en-US" w:eastAsia="zh-CN"/>
        </w:rPr>
      </w:pPr>
    </w:p>
    <w:p w14:paraId="037A37B0">
      <w:pPr>
        <w:spacing w:line="480" w:lineRule="auto"/>
        <w:jc w:val="center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豫园协〔20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7CE13524">
      <w:pPr>
        <w:spacing w:line="580" w:lineRule="exact"/>
        <w:jc w:val="center"/>
        <w:rPr>
          <w:rFonts w:hint="eastAsia" w:ascii="黑体" w:hAnsi="黑体" w:eastAsia="黑体" w:cs="黑体"/>
          <w:spacing w:val="6"/>
          <w:sz w:val="40"/>
          <w:szCs w:val="40"/>
          <w:highlight w:val="none"/>
          <w:lang w:val="en-US" w:eastAsia="zh-CN"/>
        </w:rPr>
      </w:pPr>
    </w:p>
    <w:p w14:paraId="1F9E4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6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6"/>
          <w:szCs w:val="36"/>
          <w:highlight w:val="none"/>
          <w:lang w:val="en-US" w:eastAsia="zh-CN"/>
        </w:rPr>
        <w:t xml:space="preserve">   </w:t>
      </w:r>
      <w:bookmarkStart w:id="0" w:name="OLE_LINK5"/>
      <w:r>
        <w:rPr>
          <w:rFonts w:hint="eastAsia" w:ascii="仿宋" w:hAnsi="仿宋" w:eastAsia="仿宋" w:cs="仿宋"/>
          <w:b/>
          <w:bCs/>
          <w:spacing w:val="6"/>
          <w:sz w:val="36"/>
          <w:szCs w:val="36"/>
          <w:highlight w:val="none"/>
          <w:lang w:val="en-US" w:eastAsia="zh-CN"/>
        </w:rPr>
        <w:t>关于</w:t>
      </w:r>
      <w:bookmarkEnd w:id="0"/>
      <w:r>
        <w:rPr>
          <w:rFonts w:hint="eastAsia" w:ascii="仿宋" w:hAnsi="仿宋" w:eastAsia="仿宋" w:cs="仿宋"/>
          <w:b/>
          <w:bCs/>
          <w:spacing w:val="6"/>
          <w:sz w:val="36"/>
          <w:szCs w:val="36"/>
          <w:highlight w:val="none"/>
          <w:lang w:val="en-US" w:eastAsia="zh-CN"/>
        </w:rPr>
        <w:t>公布2025年度园林绿化工程优秀工法</w:t>
      </w:r>
    </w:p>
    <w:p w14:paraId="46770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 w:cs="仿宋"/>
          <w:b/>
          <w:bCs/>
          <w:spacing w:val="6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6"/>
          <w:szCs w:val="36"/>
          <w:highlight w:val="none"/>
          <w:lang w:val="en-US" w:eastAsia="zh-CN"/>
        </w:rPr>
        <w:t>评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spacing w:val="6"/>
          <w:sz w:val="36"/>
          <w:szCs w:val="36"/>
          <w:highlight w:val="none"/>
          <w:lang w:val="en-US" w:eastAsia="zh-CN"/>
        </w:rPr>
        <w:t>选结果的通知</w:t>
      </w:r>
    </w:p>
    <w:p w14:paraId="7A484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6"/>
          <w:sz w:val="36"/>
          <w:szCs w:val="36"/>
          <w:highlight w:val="none"/>
          <w:lang w:val="en-US" w:eastAsia="zh-CN"/>
        </w:rPr>
      </w:pPr>
    </w:p>
    <w:p w14:paraId="4B037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各有关单位：</w:t>
      </w:r>
    </w:p>
    <w:p w14:paraId="713C8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-SA"/>
        </w:rPr>
        <w:t>根据“关于开展2025年度园林绿化工程优秀工法评选工作的通知”（豫园协【2025】15号）要求，河南省园林绿化协会组织专家对企业申报的45项优秀工法进行评审、公示。其中，“多功能屋顶种植毯施工工法”等42项工法通过，荣获园林绿化工程优秀工法，现将名单予以公布（详见附件）。</w:t>
      </w:r>
    </w:p>
    <w:p w14:paraId="045EC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-SA"/>
        </w:rPr>
        <w:t>希望获得优秀工法的企业通过不断的技术创新和研发，在园林绿化工程施工工艺、管理方法、科技赋能等方面取得新突破，为推动行业的发展和进步做出积极贡献，并持续保持工法的先进性、实效性、普适性、创新性，不断提高园林绿化工程施工的技术水平和科技含量。</w:t>
      </w:r>
    </w:p>
    <w:p w14:paraId="4D42F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附件：2025年度园林绿化工程优秀工法通过名单</w:t>
      </w:r>
    </w:p>
    <w:p w14:paraId="43731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4A5B1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河南省园林绿化协会</w:t>
      </w:r>
    </w:p>
    <w:p w14:paraId="25BB9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2025年8月20日</w:t>
      </w:r>
    </w:p>
    <w:p w14:paraId="7D2CE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2025年度河南省园林绿化协会园林绿化</w:t>
      </w:r>
    </w:p>
    <w:p w14:paraId="15EBF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工程优秀工法通过名单</w:t>
      </w:r>
    </w:p>
    <w:tbl>
      <w:tblPr>
        <w:tblStyle w:val="5"/>
        <w:tblW w:w="11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505"/>
        <w:gridCol w:w="4823"/>
      </w:tblGrid>
      <w:tr w14:paraId="3B12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0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9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工法名称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主要完成单位</w:t>
            </w:r>
          </w:p>
        </w:tc>
      </w:tr>
      <w:tr w14:paraId="0A07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3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EA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园林绿道彩色透水混凝土施工工法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D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中基美达控股发展有限公司</w:t>
            </w:r>
          </w:p>
        </w:tc>
      </w:tr>
      <w:tr w14:paraId="30E4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7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生态式绿地雨水调蓄施工工法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E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中基美达控股发展有限公司</w:t>
            </w:r>
          </w:p>
        </w:tc>
      </w:tr>
      <w:tr w14:paraId="5CDE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7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2F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混凝土管道与管基一体化快速施工工法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E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中基美达控股发展有限公司</w:t>
            </w:r>
          </w:p>
        </w:tc>
      </w:tr>
      <w:tr w14:paraId="14A0C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B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5C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玻璃钢格栅石子路施工工法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1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中基美达控股发展有限公司</w:t>
            </w:r>
          </w:p>
        </w:tc>
      </w:tr>
      <w:tr w14:paraId="1BAF3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9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9D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市政道路透水铺装与地下供水管网同步施工工法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1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中基美达控股发展有限公司</w:t>
            </w:r>
          </w:p>
        </w:tc>
      </w:tr>
      <w:tr w14:paraId="44FA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1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基于GIS的市政供水-建筑-绿化智能调度系统施工工法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4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中基美达控股发展有限公司</w:t>
            </w:r>
          </w:p>
        </w:tc>
      </w:tr>
      <w:tr w14:paraId="41B04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A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3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地下空间LED补光无土栽培施工工法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9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河南锦和建筑装饰工程有限公司</w:t>
            </w:r>
          </w:p>
        </w:tc>
      </w:tr>
      <w:tr w14:paraId="661A1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D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2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园林景观中立体绿化智能监测施工工法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5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河南锦和建筑装饰工程有限公司</w:t>
            </w:r>
          </w:p>
        </w:tc>
      </w:tr>
      <w:tr w14:paraId="0590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4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61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污染土壤植物修复协同景观营造施工工法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3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河南锦和建筑装饰工程有限公司</w:t>
            </w:r>
          </w:p>
        </w:tc>
      </w:tr>
      <w:tr w14:paraId="1235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D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2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盐碱地建筑回填土快速改良绿化施工工法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4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河南锦和建筑装饰工程有限公司</w:t>
            </w:r>
          </w:p>
        </w:tc>
      </w:tr>
      <w:tr w14:paraId="0F21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0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9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园林高层钢构景观建筑分段吊装施工工法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8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河南锦和建筑装饰工程有限公司</w:t>
            </w:r>
          </w:p>
        </w:tc>
      </w:tr>
      <w:tr w14:paraId="09192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C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16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多功能屋顶种植毯施工工法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F60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河南晟誉立体园林绿化工程有限公司</w:t>
            </w:r>
          </w:p>
        </w:tc>
      </w:tr>
      <w:tr w14:paraId="5125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1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CC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市政管网检查井盖板绿化与渗滤净水回灌施工工法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EF4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河南晟誉立体园林绿化工程有限公司</w:t>
            </w:r>
          </w:p>
        </w:tc>
      </w:tr>
      <w:tr w14:paraId="5FD40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5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97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市政污水厂尾水生态净化与景观水体营造一体化施工工法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A47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河南晟誉立体园林绿化工程有限公司</w:t>
            </w:r>
          </w:p>
        </w:tc>
      </w:tr>
      <w:tr w14:paraId="00AB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7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ED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小区围墙真石漆施工工法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2F9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河南晟誉立体园林绿化工程有限公司</w:t>
            </w:r>
          </w:p>
        </w:tc>
      </w:tr>
      <w:tr w14:paraId="0587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14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0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市政道路边坡生态防护与预制绿化模块快速复绿施工工法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C4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河南晟誉立体园林绿化工程有限公司</w:t>
            </w:r>
          </w:p>
          <w:p w14:paraId="21EE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河南智投建设工程有限公司</w:t>
            </w:r>
          </w:p>
        </w:tc>
      </w:tr>
      <w:tr w14:paraId="525E1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699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C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市政道路绿化带智慧灌溉与管线综合布设施工工法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2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河南晟誉立体园林绿化工程有限公司</w:t>
            </w:r>
          </w:p>
          <w:p w14:paraId="17F1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河南智投建设工程有限公司</w:t>
            </w:r>
          </w:p>
        </w:tc>
      </w:tr>
      <w:tr w14:paraId="65BF4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6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1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建筑暖通户外管道保温结构施工工法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C96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中弘设计集团有限公司                  河南佳滢工程设计咨询有限公司</w:t>
            </w:r>
          </w:p>
        </w:tc>
      </w:tr>
      <w:tr w14:paraId="0C607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1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7D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园林绿化施工现场便携式土样取土施工工法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43B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中弘设计集团有限公司           河南日兆设计咨询有限公司</w:t>
            </w:r>
          </w:p>
        </w:tc>
      </w:tr>
      <w:tr w14:paraId="0729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DF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5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550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园林景观中滑动组件设置建筑施工安全防护施工工法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AC5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中弘设计集团有限公司</w:t>
            </w:r>
          </w:p>
          <w:p w14:paraId="2B3E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河南日兆设计咨询有限公司</w:t>
            </w:r>
          </w:p>
        </w:tc>
      </w:tr>
      <w:tr w14:paraId="3498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DE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B59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园林景观中快速土壤检测施工工法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C1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中弘设计集团有限公司</w:t>
            </w:r>
          </w:p>
          <w:p w14:paraId="2EDD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河南日兆设计咨询有限公司</w:t>
            </w:r>
          </w:p>
        </w:tc>
      </w:tr>
      <w:tr w14:paraId="3C266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4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4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市政供水厂清水池顶部覆土绿化与雨水滞蓄施工工法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3DA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郑州弗特斯林景观工程有限公司</w:t>
            </w:r>
          </w:p>
        </w:tc>
      </w:tr>
      <w:tr w14:paraId="1D9DE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1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9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市政供水管网浅埋区绿化带生态修复与管道保护综合施工工法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3B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郑州弗特斯林景观工程有限公司</w:t>
            </w:r>
          </w:p>
        </w:tc>
      </w:tr>
      <w:tr w14:paraId="106C4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5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7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基于水生植物的景观水体水质维护与循环净化施工工法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362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郑州弗特斯林景观工程有限公司</w:t>
            </w:r>
          </w:p>
        </w:tc>
      </w:tr>
      <w:tr w14:paraId="608E8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3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14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市政应急供水车取水点兼绿化灌溉泵站施工工法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0AC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郑州弗特斯林景观工程有限公司</w:t>
            </w:r>
          </w:p>
        </w:tc>
      </w:tr>
      <w:tr w14:paraId="7046D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4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6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市政供水阀门井、检查井绿化隐形与生态盖板施工工法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C7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郑州弗特斯林景观工程有限公司</w:t>
            </w:r>
          </w:p>
        </w:tc>
      </w:tr>
      <w:tr w14:paraId="556E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9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11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地形重构与绿地修复造景施工工法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B2E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中建七局建筑装饰工程有限公司</w:t>
            </w:r>
          </w:p>
        </w:tc>
      </w:tr>
      <w:tr w14:paraId="3ECF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4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5B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低噪节能型园林绿植动态平衡修剪工法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EA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河南绿朗生态建设有限公司</w:t>
            </w:r>
          </w:p>
        </w:tc>
      </w:tr>
      <w:tr w14:paraId="62584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C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EE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生态型雨水收集利用与绿化智能灌溉施工工法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F21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盛世生态环境股份有限公司</w:t>
            </w:r>
          </w:p>
        </w:tc>
      </w:tr>
      <w:tr w14:paraId="3446F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0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8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透水混凝土植草孔隙绿化停车场施工工法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5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中洹昇达建设工程有限公司</w:t>
            </w:r>
          </w:p>
        </w:tc>
      </w:tr>
      <w:tr w14:paraId="7A58F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6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5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海绵城市中铺装及雨水调蓄池施工工法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1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中洹昇达建设工程有限公司</w:t>
            </w:r>
          </w:p>
        </w:tc>
      </w:tr>
      <w:tr w14:paraId="2DEA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1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园林景观中护坡立体绿化施工工法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B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中洹昇达建设工程有限公司</w:t>
            </w:r>
          </w:p>
        </w:tc>
      </w:tr>
      <w:tr w14:paraId="26D62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7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7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建筑立面智能滴灌溉垂直花园施工工法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9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中洹昇达建设工程有限公司</w:t>
            </w:r>
          </w:p>
        </w:tc>
      </w:tr>
      <w:tr w14:paraId="43DA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1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BIM技术辅助建筑绿化一体化施工工法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D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中洹昇达建设工程有限公司</w:t>
            </w:r>
          </w:p>
        </w:tc>
      </w:tr>
      <w:tr w14:paraId="53B5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D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4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园林景观喷灌智能化喷灌系统施工工法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2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中洹昇达建设工程有限公司</w:t>
            </w:r>
          </w:p>
        </w:tc>
      </w:tr>
      <w:tr w14:paraId="28E2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C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5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异形曲面景观铺装精准施工工法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3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中洹昇达建设工程有限公司</w:t>
            </w:r>
          </w:p>
        </w:tc>
      </w:tr>
      <w:tr w14:paraId="575B3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3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生态阳光大草坪铺设施工工法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3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洛阳旭阳建设集团有限公司</w:t>
            </w:r>
          </w:p>
        </w:tc>
      </w:tr>
      <w:tr w14:paraId="4444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A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高陡坡竹子种植阶梯围堰施工工法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7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洛阳旭阳建设集团有限公司</w:t>
            </w:r>
          </w:p>
        </w:tc>
      </w:tr>
      <w:tr w14:paraId="3797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6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建筑伸缩缝生态绿植覆盖施工工法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E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洛阳旭阳建设集团有限公司</w:t>
            </w:r>
          </w:p>
        </w:tc>
      </w:tr>
      <w:tr w14:paraId="23001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A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0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钢结构建筑滕蔓类植物攀附系统施工工法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B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洛阳旭阳建设集团有限公司</w:t>
            </w:r>
          </w:p>
        </w:tc>
      </w:tr>
      <w:tr w14:paraId="19516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3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高架桥墩攀援植物模块化绿化施工工法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8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河南恒亘建设集团有限公司</w:t>
            </w:r>
          </w:p>
        </w:tc>
      </w:tr>
      <w:tr w14:paraId="5F27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4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A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太阳能驱动智能微喷灌绿化施工工法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5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河南恒亘建设集团有限公司</w:t>
            </w:r>
          </w:p>
        </w:tc>
      </w:tr>
    </w:tbl>
    <w:p w14:paraId="4A7D8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NDBkNjk0NjMxZDNiYzJhZjc2NzFkMDdmMjQ5ZWMifQ=="/>
  </w:docVars>
  <w:rsids>
    <w:rsidRoot w:val="00172A27"/>
    <w:rsid w:val="00150EAD"/>
    <w:rsid w:val="002C53FB"/>
    <w:rsid w:val="004B3D42"/>
    <w:rsid w:val="01192A33"/>
    <w:rsid w:val="022C6982"/>
    <w:rsid w:val="02342E96"/>
    <w:rsid w:val="025D4D8E"/>
    <w:rsid w:val="02DE40D3"/>
    <w:rsid w:val="037B54CB"/>
    <w:rsid w:val="040E4592"/>
    <w:rsid w:val="04333FF8"/>
    <w:rsid w:val="0451287C"/>
    <w:rsid w:val="052A53FB"/>
    <w:rsid w:val="05A95A73"/>
    <w:rsid w:val="06BC6527"/>
    <w:rsid w:val="07704D10"/>
    <w:rsid w:val="0A634F0B"/>
    <w:rsid w:val="0AF50259"/>
    <w:rsid w:val="0BB27EF8"/>
    <w:rsid w:val="0CE61239"/>
    <w:rsid w:val="0D314E4D"/>
    <w:rsid w:val="0D7511DD"/>
    <w:rsid w:val="0D906017"/>
    <w:rsid w:val="0ED10A99"/>
    <w:rsid w:val="0F17764C"/>
    <w:rsid w:val="0F8210A3"/>
    <w:rsid w:val="10A87B1C"/>
    <w:rsid w:val="111D4066"/>
    <w:rsid w:val="11CA551D"/>
    <w:rsid w:val="12123C76"/>
    <w:rsid w:val="134A4EBA"/>
    <w:rsid w:val="135D01A4"/>
    <w:rsid w:val="13AD66F0"/>
    <w:rsid w:val="14103A0E"/>
    <w:rsid w:val="14634486"/>
    <w:rsid w:val="14A17F4C"/>
    <w:rsid w:val="154F46DB"/>
    <w:rsid w:val="155362A8"/>
    <w:rsid w:val="163C491E"/>
    <w:rsid w:val="17822E75"/>
    <w:rsid w:val="185540E5"/>
    <w:rsid w:val="18AF13C3"/>
    <w:rsid w:val="18F41E96"/>
    <w:rsid w:val="196C5B8A"/>
    <w:rsid w:val="1A9D7FC6"/>
    <w:rsid w:val="1AC92B69"/>
    <w:rsid w:val="1AD324ED"/>
    <w:rsid w:val="1C93375D"/>
    <w:rsid w:val="1D752B34"/>
    <w:rsid w:val="1F212F73"/>
    <w:rsid w:val="200C3221"/>
    <w:rsid w:val="20491709"/>
    <w:rsid w:val="20D54C19"/>
    <w:rsid w:val="20DE599F"/>
    <w:rsid w:val="219F2875"/>
    <w:rsid w:val="22AD1A45"/>
    <w:rsid w:val="22EC1B9D"/>
    <w:rsid w:val="234A4C3B"/>
    <w:rsid w:val="23977CA8"/>
    <w:rsid w:val="23EC412E"/>
    <w:rsid w:val="24E24F53"/>
    <w:rsid w:val="254B70B5"/>
    <w:rsid w:val="2559428A"/>
    <w:rsid w:val="25D25D02"/>
    <w:rsid w:val="26154EB4"/>
    <w:rsid w:val="265E7BA5"/>
    <w:rsid w:val="26B752A2"/>
    <w:rsid w:val="275F60A8"/>
    <w:rsid w:val="277D0F63"/>
    <w:rsid w:val="27BF1ECF"/>
    <w:rsid w:val="280E1912"/>
    <w:rsid w:val="2964062C"/>
    <w:rsid w:val="29AF3D21"/>
    <w:rsid w:val="29C70BBB"/>
    <w:rsid w:val="2A4E1748"/>
    <w:rsid w:val="2A7E571E"/>
    <w:rsid w:val="2AC425C0"/>
    <w:rsid w:val="2B400C25"/>
    <w:rsid w:val="2B4D24F3"/>
    <w:rsid w:val="2BC4754B"/>
    <w:rsid w:val="2D4B565F"/>
    <w:rsid w:val="2D5B1D46"/>
    <w:rsid w:val="2D5C161A"/>
    <w:rsid w:val="2D764AE5"/>
    <w:rsid w:val="2DC77C2F"/>
    <w:rsid w:val="2DD03888"/>
    <w:rsid w:val="2DEB6A75"/>
    <w:rsid w:val="302C7D96"/>
    <w:rsid w:val="307B625B"/>
    <w:rsid w:val="30C55486"/>
    <w:rsid w:val="323B36A0"/>
    <w:rsid w:val="33095DA0"/>
    <w:rsid w:val="33667D84"/>
    <w:rsid w:val="35792624"/>
    <w:rsid w:val="35F43BDE"/>
    <w:rsid w:val="36010FB1"/>
    <w:rsid w:val="36126B3B"/>
    <w:rsid w:val="36162CAE"/>
    <w:rsid w:val="37460314"/>
    <w:rsid w:val="377E2C1E"/>
    <w:rsid w:val="37C01999"/>
    <w:rsid w:val="3864559E"/>
    <w:rsid w:val="38743A38"/>
    <w:rsid w:val="38777FB4"/>
    <w:rsid w:val="38E87595"/>
    <w:rsid w:val="38EA6674"/>
    <w:rsid w:val="39317DFF"/>
    <w:rsid w:val="39634BDC"/>
    <w:rsid w:val="39882115"/>
    <w:rsid w:val="3A844255"/>
    <w:rsid w:val="3B3360B0"/>
    <w:rsid w:val="3B3911ED"/>
    <w:rsid w:val="3B8E1539"/>
    <w:rsid w:val="3BF05D4F"/>
    <w:rsid w:val="3C166A9C"/>
    <w:rsid w:val="3C9B0F16"/>
    <w:rsid w:val="3CEF4189"/>
    <w:rsid w:val="3D3879AE"/>
    <w:rsid w:val="3D956BAE"/>
    <w:rsid w:val="3D995F73"/>
    <w:rsid w:val="404F33EA"/>
    <w:rsid w:val="40DD358C"/>
    <w:rsid w:val="42AB0C22"/>
    <w:rsid w:val="42CD0B98"/>
    <w:rsid w:val="42EA174A"/>
    <w:rsid w:val="431C1B20"/>
    <w:rsid w:val="43B65AD0"/>
    <w:rsid w:val="43DA2B56"/>
    <w:rsid w:val="43F6182A"/>
    <w:rsid w:val="44411794"/>
    <w:rsid w:val="45F3162E"/>
    <w:rsid w:val="46132D66"/>
    <w:rsid w:val="46954FDF"/>
    <w:rsid w:val="46A453DD"/>
    <w:rsid w:val="46BC1F6E"/>
    <w:rsid w:val="473E190A"/>
    <w:rsid w:val="47F13697"/>
    <w:rsid w:val="48EB7FCA"/>
    <w:rsid w:val="491B5180"/>
    <w:rsid w:val="4A633B90"/>
    <w:rsid w:val="4A875AD1"/>
    <w:rsid w:val="4A9F5C76"/>
    <w:rsid w:val="4C8229F4"/>
    <w:rsid w:val="4CBC092A"/>
    <w:rsid w:val="4CC36B68"/>
    <w:rsid w:val="4E33358C"/>
    <w:rsid w:val="4F7A66AE"/>
    <w:rsid w:val="50830AE8"/>
    <w:rsid w:val="50964B95"/>
    <w:rsid w:val="515D57DD"/>
    <w:rsid w:val="51F53C68"/>
    <w:rsid w:val="527157F2"/>
    <w:rsid w:val="52854FEC"/>
    <w:rsid w:val="52F54BE1"/>
    <w:rsid w:val="53CE5F2F"/>
    <w:rsid w:val="53DE682E"/>
    <w:rsid w:val="54527CEB"/>
    <w:rsid w:val="56095F34"/>
    <w:rsid w:val="571C3A45"/>
    <w:rsid w:val="57603955"/>
    <w:rsid w:val="580D02D9"/>
    <w:rsid w:val="58694A68"/>
    <w:rsid w:val="594B6C03"/>
    <w:rsid w:val="594D6137"/>
    <w:rsid w:val="59FB2E31"/>
    <w:rsid w:val="5B2C2DA1"/>
    <w:rsid w:val="5C7F0CFE"/>
    <w:rsid w:val="5C841761"/>
    <w:rsid w:val="5CA97C7F"/>
    <w:rsid w:val="5CC901CB"/>
    <w:rsid w:val="5DF435D3"/>
    <w:rsid w:val="5E2F2BA5"/>
    <w:rsid w:val="5E607AC0"/>
    <w:rsid w:val="5E6832B4"/>
    <w:rsid w:val="5EEA61D6"/>
    <w:rsid w:val="5EFC7DF9"/>
    <w:rsid w:val="60146A9B"/>
    <w:rsid w:val="602D090F"/>
    <w:rsid w:val="605D3104"/>
    <w:rsid w:val="615D5386"/>
    <w:rsid w:val="61DD3FA5"/>
    <w:rsid w:val="62255EA3"/>
    <w:rsid w:val="62693095"/>
    <w:rsid w:val="637A3FCD"/>
    <w:rsid w:val="655F791E"/>
    <w:rsid w:val="65F52031"/>
    <w:rsid w:val="660364FC"/>
    <w:rsid w:val="66B71E12"/>
    <w:rsid w:val="670F0ED0"/>
    <w:rsid w:val="67D7341E"/>
    <w:rsid w:val="683B486A"/>
    <w:rsid w:val="6874548F"/>
    <w:rsid w:val="688B27D8"/>
    <w:rsid w:val="68BC0BE4"/>
    <w:rsid w:val="69A52001"/>
    <w:rsid w:val="69D16911"/>
    <w:rsid w:val="6A5C4EA8"/>
    <w:rsid w:val="6AB04778"/>
    <w:rsid w:val="6B286A04"/>
    <w:rsid w:val="6C595C42"/>
    <w:rsid w:val="6CD504C6"/>
    <w:rsid w:val="6D0A0F3B"/>
    <w:rsid w:val="6DA236FD"/>
    <w:rsid w:val="6E10729A"/>
    <w:rsid w:val="6EFA4AE8"/>
    <w:rsid w:val="6FC64E5B"/>
    <w:rsid w:val="71392680"/>
    <w:rsid w:val="72AE567E"/>
    <w:rsid w:val="72B017B9"/>
    <w:rsid w:val="737E6A02"/>
    <w:rsid w:val="73A81F4C"/>
    <w:rsid w:val="74E1712F"/>
    <w:rsid w:val="75FD388B"/>
    <w:rsid w:val="766C1E9B"/>
    <w:rsid w:val="76B61E01"/>
    <w:rsid w:val="76CA4592"/>
    <w:rsid w:val="77205ABA"/>
    <w:rsid w:val="78676109"/>
    <w:rsid w:val="787D213D"/>
    <w:rsid w:val="7B1F00F6"/>
    <w:rsid w:val="7B4231CA"/>
    <w:rsid w:val="7B7F70E7"/>
    <w:rsid w:val="7B835A19"/>
    <w:rsid w:val="7BFC781D"/>
    <w:rsid w:val="7C955338"/>
    <w:rsid w:val="7CD73DE6"/>
    <w:rsid w:val="7D11262E"/>
    <w:rsid w:val="7D696F3E"/>
    <w:rsid w:val="7D7D2FB2"/>
    <w:rsid w:val="7D9F66B2"/>
    <w:rsid w:val="7DBA4007"/>
    <w:rsid w:val="7EC2313F"/>
    <w:rsid w:val="7ECE1CCE"/>
    <w:rsid w:val="7FA3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316</Words>
  <Characters>339</Characters>
  <Lines>0</Lines>
  <Paragraphs>0</Paragraphs>
  <TotalTime>2</TotalTime>
  <ScaleCrop>false</ScaleCrop>
  <LinksUpToDate>false</LinksUpToDate>
  <CharactersWithSpaces>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2022-08-16T08:07:00Z</dcterms:created>
  <dc:creator>GHD</dc:creator>
  <cp:lastModifiedBy>姣</cp:lastModifiedBy>
  <cp:lastPrinted>2025-08-20T04:21:12Z</cp:lastPrinted>
  <dcterms:modified xsi:type="dcterms:W3CDTF">2025-08-20T04:23:50Z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B12D8806A7904B4086CFB0E8FB646620_13</vt:lpwstr>
  </property>
  <property fmtid="{D5CDD505-2E9C-101B-9397-08002B2CF9AE}" pid="4" name="KSOTemplateDocerSaveRecord">
    <vt:lpwstr>eyJoZGlkIjoiYmE4N2RhMWFhMTBlNzcxZDE5MGI4NTk1NWZlOGExMTIiLCJ1c2VySWQiOiIxMTczMzgxNjE5In0=</vt:lpwstr>
  </property>
</Properties>
</file>